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255F" w:rsidRPr="00556360" w:rsidRDefault="00556360" w:rsidP="00556360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bookmarkStart w:id="0" w:name="_GoBack"/>
      <w:bookmarkEnd w:id="0"/>
      <w:r w:rsidRPr="00556360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Инициативный проект</w:t>
      </w:r>
      <w:r w:rsidR="00017B7C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, направленный</w:t>
      </w:r>
      <w:r w:rsidR="00AF7600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на </w:t>
      </w:r>
      <w:r w:rsidR="00017B7C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рассмотрение: </w:t>
      </w:r>
      <w:proofErr w:type="gramStart"/>
      <w:r w:rsidR="00017B7C" w:rsidRPr="00017B7C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«Благоустройство территории перед Спортивным комплексом «Строитель», находящейся по адресу: г. Златоуст, ул. Советская, 1</w:t>
      </w:r>
      <w:proofErr w:type="gramEnd"/>
    </w:p>
    <w:p w:rsidR="00771968" w:rsidRDefault="00771968" w:rsidP="003F255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tbl>
      <w:tblPr>
        <w:tblW w:w="10268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4598"/>
        <w:gridCol w:w="5103"/>
      </w:tblGrid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№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Общая характеристика инициативного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Сведения</w:t>
            </w:r>
          </w:p>
        </w:tc>
      </w:tr>
      <w:tr w:rsidR="00771968" w:rsidRPr="003F255F" w:rsidTr="00F056EC">
        <w:trPr>
          <w:trHeight w:val="16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Наименование инициативного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AF7600" w:rsidP="0091730A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proofErr w:type="gramStart"/>
            <w:r w:rsidRPr="00AF760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«Благоустройство территории перед Спортивным комплексом «Строитель», находящейся по адресу: г. Златоуст, ул. Советская, 1 </w:t>
            </w:r>
            <w:proofErr w:type="gramEnd"/>
          </w:p>
        </w:tc>
      </w:tr>
      <w:tr w:rsidR="00771968" w:rsidRPr="003F255F" w:rsidTr="00F056EC">
        <w:trPr>
          <w:trHeight w:val="95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2.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Вопросы местного значения или иные вопросы, право </w:t>
            </w:r>
            <w:proofErr w:type="gramStart"/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решения</w:t>
            </w:r>
            <w:proofErr w:type="gramEnd"/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которых предоставлено органам местного самоуправления Округа, на исполнение которых направлен инициативный проект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AF7600" w:rsidP="008A02AC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proofErr w:type="gramStart"/>
            <w:r w:rsidRPr="00AF760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п. 25 ст. 16 131-ФЗ (25 утверждение правил благоустройства территории муниципального, городского округа, осуществление муниципального контроля в сфере благоустройства, предметом которого является соблюдение правил благоустройства территории муниципального, городского округа, в том числе требований к обеспечению доступности для инвалидов объектов социальной, инженерной и транспортной инфраструктур и предоставляемых услуг (при осуществлении муниципального контроля в сфере благоустройства может выдаваться предписание об устранении выявленных</w:t>
            </w:r>
            <w:proofErr w:type="gramEnd"/>
            <w:r w:rsidRPr="00AF760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 xml:space="preserve"> нарушений обязательных требований, выявленных в ходе наблюдения за соблюдением обязательных требований (мониторинга безопасности), организация благоустройства территории муниципального, городского округа в соответствии с указанными правилами, а также организация использования, охраны, защиты, воспроизводства городских лесов, лесов особо охраняемых природных территорий, расположенных в границах муниципального, городского округа)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3.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Территория реализации инициативного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2AC" w:rsidRPr="008A02AC" w:rsidRDefault="001336E4" w:rsidP="008A02AC">
            <w:pPr>
              <w:pStyle w:val="a9"/>
              <w:spacing w:after="0"/>
              <w:ind w:left="0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kern w:val="1"/>
                <w:lang w:eastAsia="ar-SA"/>
              </w:rPr>
              <w:t>Адрес</w:t>
            </w:r>
            <w:r w:rsidR="005C6E4B">
              <w:rPr>
                <w:kern w:val="1"/>
                <w:lang w:eastAsia="ar-SA"/>
              </w:rPr>
              <w:t>ный ориентир</w:t>
            </w:r>
            <w:r>
              <w:rPr>
                <w:kern w:val="1"/>
                <w:lang w:eastAsia="ar-SA"/>
              </w:rPr>
              <w:t>:</w:t>
            </w:r>
            <w:r w:rsidR="008A02AC" w:rsidRPr="007F429D">
              <w:rPr>
                <w:sz w:val="28"/>
                <w:szCs w:val="28"/>
              </w:rPr>
              <w:t xml:space="preserve"> </w:t>
            </w:r>
            <w:r w:rsidR="00AF7600" w:rsidRPr="00AF7600">
              <w:t xml:space="preserve">г. Златоуст, ул. </w:t>
            </w:r>
            <w:proofErr w:type="gramStart"/>
            <w:r w:rsidR="00AF7600" w:rsidRPr="00AF7600">
              <w:t>Советская</w:t>
            </w:r>
            <w:proofErr w:type="gramEnd"/>
            <w:r w:rsidR="00AF7600" w:rsidRPr="00AF7600">
              <w:t>, 1</w:t>
            </w:r>
            <w:r w:rsidR="008A02AC" w:rsidRPr="008A02AC">
              <w:t>.</w:t>
            </w:r>
          </w:p>
          <w:p w:rsidR="00771968" w:rsidRPr="003F255F" w:rsidRDefault="00771968" w:rsidP="002F37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Уточненная</w:t>
            </w:r>
            <w:r w:rsidR="00C60DC7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</w:t>
            </w: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площадь:</w:t>
            </w:r>
            <w:r w:rsidR="008A02AC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</w:t>
            </w:r>
            <w:r w:rsidR="00AF7600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2351 кв</w:t>
            </w:r>
            <w:proofErr w:type="gramStart"/>
            <w:r w:rsidR="00AF7600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.м</w:t>
            </w:r>
            <w:proofErr w:type="gramEnd"/>
          </w:p>
          <w:p w:rsidR="00771968" w:rsidRPr="003F255F" w:rsidRDefault="00771968" w:rsidP="00AF760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Утверждена распоряжением Администрации ЗГО </w:t>
            </w:r>
            <w:r w:rsidR="008A02AC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от </w:t>
            </w:r>
            <w:r w:rsidR="00AF7600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28</w:t>
            </w:r>
            <w:r w:rsidR="008A02AC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.0</w:t>
            </w:r>
            <w:r w:rsidR="00AF7600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5</w:t>
            </w:r>
            <w:r w:rsidR="008A02AC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.202</w:t>
            </w:r>
            <w:r w:rsidR="00AF7600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4</w:t>
            </w:r>
            <w:r w:rsidR="008A02AC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г. № </w:t>
            </w:r>
            <w:r w:rsidR="00AF7600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1326</w:t>
            </w:r>
            <w:r w:rsidR="008A02AC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-р/</w:t>
            </w:r>
            <w:proofErr w:type="gramStart"/>
            <w:r w:rsidR="008A02AC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АДМ</w:t>
            </w:r>
            <w:proofErr w:type="gramEnd"/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4.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Цель и задачи инициативного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0E1" w:rsidRPr="008A02AC" w:rsidRDefault="00AF7600" w:rsidP="0091730A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и обустройство зон отдыха, спортивных площадок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5.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Описание инициативного проекта (описание проблемы и обоснование ее актуальности (остроты), предложений по ее решению, описание мероприятий по реализации инициативного проекта)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DC7" w:rsidRDefault="008A02AC" w:rsidP="00AF7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Основная задача проекта – формировать у подрастающего поколения грамотного использования свободного времени, принципы здорового образа жизни, предоставить возможности для реализации своих потребностей в спортивных занятиях</w:t>
            </w:r>
            <w:r w:rsidR="009F5ED4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и организовать активный досуг (пешие прогулки, </w:t>
            </w:r>
            <w:r w:rsidR="009F5ED4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lastRenderedPageBreak/>
              <w:t>пробежки, скандинавская хо</w:t>
            </w:r>
            <w:r w:rsidR="00AF7600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д</w:t>
            </w:r>
            <w:r w:rsidR="009F5ED4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ьба и т.д.).</w:t>
            </w:r>
          </w:p>
          <w:p w:rsidR="00AF7600" w:rsidRPr="00AF7600" w:rsidRDefault="008A02AC" w:rsidP="00AF76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ED4">
              <w:rPr>
                <w:rFonts w:ascii="Times New Roman" w:hAnsi="Times New Roman" w:cs="Times New Roman"/>
                <w:sz w:val="24"/>
                <w:szCs w:val="24"/>
              </w:rPr>
              <w:t>Создание в</w:t>
            </w:r>
            <w:r w:rsidR="009F5ED4">
              <w:rPr>
                <w:rFonts w:ascii="Times New Roman" w:hAnsi="Times New Roman" w:cs="Times New Roman"/>
                <w:sz w:val="24"/>
                <w:szCs w:val="24"/>
              </w:rPr>
              <w:t>оркаут-площадки</w:t>
            </w:r>
            <w:r w:rsidRPr="009F5ED4">
              <w:rPr>
                <w:rFonts w:ascii="Times New Roman" w:hAnsi="Times New Roman" w:cs="Times New Roman"/>
                <w:sz w:val="24"/>
                <w:szCs w:val="24"/>
              </w:rPr>
              <w:t xml:space="preserve"> положительно скажется на улучшении спортивных результатов, обеспечит возможность сохранения здоровья, позволит сформировать принципы здорового образа жизни</w:t>
            </w:r>
            <w:r w:rsidR="009F5E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AF7600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зон отдыха для всех возрастных групп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lastRenderedPageBreak/>
              <w:t>6.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Ожидаемые результаты от реализации инициативного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DB4" w:rsidRDefault="00AF7600" w:rsidP="009F5ED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Благоустройство территории,</w:t>
            </w:r>
            <w:r w:rsidR="003B7DB4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создание зон отдыха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, озеленение</w:t>
            </w:r>
          </w:p>
          <w:p w:rsidR="003B7DB4" w:rsidRPr="003F255F" w:rsidRDefault="00C1026C" w:rsidP="009F5ED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Организация спортивных и детских площадок, создание условий для досуга и занятий спортом всех возрастных групп населения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Описание дальнейшего развития инициативного проекта после завершения финансирования (использование, содержание и т.д.)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DB4" w:rsidRPr="005E01A7" w:rsidRDefault="00C51E0D" w:rsidP="003B7DB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C51E0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Дальнейшее содержание объекта силами МБУ «Благоустройство»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8.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Ожидаемое количество жителей Округа или его части, заинтересованных в реализации инициативного проекта </w:t>
            </w:r>
            <w:r w:rsidR="005A012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(благополучатели)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5A012D" w:rsidP="00B03B9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1500</w:t>
            </w:r>
            <w:r w:rsidR="00C1026C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- 3000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человек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9.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Сроки реализации инициативного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C60DC7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202</w:t>
            </w:r>
            <w:r w:rsidR="00C60DC7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5</w:t>
            </w: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год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10.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Информация об инициаторе проекта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5A012D" w:rsidRDefault="005A012D" w:rsidP="00C1026C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A012D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представитель инициативной группы – </w:t>
            </w:r>
            <w:r w:rsidR="00C1026C">
              <w:rPr>
                <w:rFonts w:ascii="Times New Roman" w:eastAsia="Calibri" w:hAnsi="Times New Roman" w:cs="Times New Roman"/>
                <w:sz w:val="26"/>
                <w:szCs w:val="26"/>
              </w:rPr>
              <w:t>Дмитриенко Елена Николаевна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11.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Общая стоимость инициативного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C1026C" w:rsidP="00796CA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  <w:r w:rsidR="00796CA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  <w:r w:rsidR="00C60DC7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0</w:t>
            </w:r>
            <w:r w:rsidR="005A012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00</w:t>
            </w:r>
            <w:r w:rsidR="00C60DC7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</w:t>
            </w:r>
            <w:r w:rsidR="005A012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000 рублей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12.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Средства бюджета Округа для реализации инициативного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0,1%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13.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Объем инициативных платежей, обеспечиваемый инициатором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-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14.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Объем имущественного и (или) трудового участия, обеспечиваемый инициатором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Трудовое участие подтверждаем.</w:t>
            </w:r>
          </w:p>
          <w:p w:rsidR="00771968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Будет проведено</w:t>
            </w:r>
            <w:r w:rsidR="005A012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</w:t>
            </w:r>
            <w:r w:rsidR="005A012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u w:val="single"/>
                <w:lang w:eastAsia="ar-SA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субботников с участием </w:t>
            </w:r>
            <w:r w:rsidR="005A012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   </w:t>
            </w:r>
            <w:r w:rsidR="005A012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u w:val="single"/>
                <w:lang w:eastAsia="ar-SA"/>
              </w:rPr>
              <w:t xml:space="preserve">30 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жителей</w:t>
            </w:r>
          </w:p>
          <w:p w:rsidR="007C293D" w:rsidRPr="003F255F" w:rsidRDefault="007C293D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</w:tbl>
    <w:p w:rsidR="00771968" w:rsidRPr="003F255F" w:rsidRDefault="00771968" w:rsidP="003F255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p w:rsidR="00A820D1" w:rsidRDefault="00A820D1" w:rsidP="003F255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p w:rsidR="00A820D1" w:rsidRPr="003F255F" w:rsidRDefault="00A820D1" w:rsidP="003F255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p w:rsidR="008F6789" w:rsidRDefault="008F6789">
      <w:pPr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p w:rsidR="008F6789" w:rsidRDefault="008F6789">
      <w:pPr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p w:rsidR="008F6789" w:rsidRDefault="008F6789">
      <w:pPr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p w:rsidR="008F6789" w:rsidRDefault="008F6789">
      <w:pPr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p w:rsidR="008F6789" w:rsidRDefault="008F6789">
      <w:pPr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p w:rsidR="008F6789" w:rsidRDefault="008F6789">
      <w:pPr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p w:rsidR="008F6789" w:rsidRDefault="008F6789">
      <w:pPr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p w:rsidR="008F6789" w:rsidRDefault="008F6789">
      <w:pPr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p w:rsidR="008F6789" w:rsidRDefault="008F6789">
      <w:r>
        <w:rPr>
          <w:noProof/>
        </w:rPr>
        <w:drawing>
          <wp:inline distT="0" distB="0" distL="0" distR="0" wp14:anchorId="2268B85C">
            <wp:extent cx="7467487" cy="5417531"/>
            <wp:effectExtent l="0" t="1028700" r="0" b="100266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66550" cy="54168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F6789" w:rsidSect="007C293D">
      <w:pgSz w:w="11906" w:h="16838"/>
      <w:pgMar w:top="567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2A7B" w:rsidRDefault="005F2A7B" w:rsidP="00771968">
      <w:pPr>
        <w:spacing w:after="0" w:line="240" w:lineRule="auto"/>
      </w:pPr>
      <w:r>
        <w:separator/>
      </w:r>
    </w:p>
  </w:endnote>
  <w:endnote w:type="continuationSeparator" w:id="0">
    <w:p w:rsidR="005F2A7B" w:rsidRDefault="005F2A7B" w:rsidP="007719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2A7B" w:rsidRDefault="005F2A7B" w:rsidP="00771968">
      <w:pPr>
        <w:spacing w:after="0" w:line="240" w:lineRule="auto"/>
      </w:pPr>
      <w:r>
        <w:separator/>
      </w:r>
    </w:p>
  </w:footnote>
  <w:footnote w:type="continuationSeparator" w:id="0">
    <w:p w:rsidR="005F2A7B" w:rsidRDefault="005F2A7B" w:rsidP="007719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A9095D"/>
    <w:multiLevelType w:val="hybridMultilevel"/>
    <w:tmpl w:val="EA44F9E6"/>
    <w:lvl w:ilvl="0" w:tplc="6172D092">
      <w:start w:val="1"/>
      <w:numFmt w:val="bullet"/>
      <w:lvlText w:val=""/>
      <w:lvlJc w:val="left"/>
      <w:pPr>
        <w:ind w:left="5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2C0F"/>
    <w:rsid w:val="000016DB"/>
    <w:rsid w:val="00017B7C"/>
    <w:rsid w:val="0005411F"/>
    <w:rsid w:val="000E3267"/>
    <w:rsid w:val="001336E4"/>
    <w:rsid w:val="001362A0"/>
    <w:rsid w:val="00136E53"/>
    <w:rsid w:val="0015074A"/>
    <w:rsid w:val="001E0AE5"/>
    <w:rsid w:val="00224E68"/>
    <w:rsid w:val="00273BD8"/>
    <w:rsid w:val="002F37E5"/>
    <w:rsid w:val="00374786"/>
    <w:rsid w:val="00381FA2"/>
    <w:rsid w:val="003B7DB4"/>
    <w:rsid w:val="003F255F"/>
    <w:rsid w:val="00403F07"/>
    <w:rsid w:val="00482711"/>
    <w:rsid w:val="004C3D03"/>
    <w:rsid w:val="00542462"/>
    <w:rsid w:val="00556360"/>
    <w:rsid w:val="005745C6"/>
    <w:rsid w:val="005A012D"/>
    <w:rsid w:val="005C6E4B"/>
    <w:rsid w:val="005E01A7"/>
    <w:rsid w:val="005F2A7B"/>
    <w:rsid w:val="006365AE"/>
    <w:rsid w:val="0069644D"/>
    <w:rsid w:val="006A3909"/>
    <w:rsid w:val="0075368F"/>
    <w:rsid w:val="00767C55"/>
    <w:rsid w:val="00771968"/>
    <w:rsid w:val="007756A7"/>
    <w:rsid w:val="00796CA8"/>
    <w:rsid w:val="007C293D"/>
    <w:rsid w:val="00885143"/>
    <w:rsid w:val="008A02AC"/>
    <w:rsid w:val="008A40A2"/>
    <w:rsid w:val="008B1BB6"/>
    <w:rsid w:val="008E768D"/>
    <w:rsid w:val="008F6789"/>
    <w:rsid w:val="00906ED7"/>
    <w:rsid w:val="0091730A"/>
    <w:rsid w:val="009540E1"/>
    <w:rsid w:val="00982119"/>
    <w:rsid w:val="009E67D4"/>
    <w:rsid w:val="009F5ED4"/>
    <w:rsid w:val="00A820D1"/>
    <w:rsid w:val="00AF7600"/>
    <w:rsid w:val="00B03B92"/>
    <w:rsid w:val="00B30321"/>
    <w:rsid w:val="00B52C0F"/>
    <w:rsid w:val="00B96801"/>
    <w:rsid w:val="00C1026C"/>
    <w:rsid w:val="00C51E0D"/>
    <w:rsid w:val="00C60DC7"/>
    <w:rsid w:val="00D036A2"/>
    <w:rsid w:val="00D62F4A"/>
    <w:rsid w:val="00D76012"/>
    <w:rsid w:val="00D87BFE"/>
    <w:rsid w:val="00E540DF"/>
    <w:rsid w:val="00F056EC"/>
    <w:rsid w:val="00F900BB"/>
    <w:rsid w:val="00FE0E82"/>
    <w:rsid w:val="00FF78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2C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2C0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719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71968"/>
  </w:style>
  <w:style w:type="paragraph" w:styleId="a7">
    <w:name w:val="footer"/>
    <w:basedOn w:val="a"/>
    <w:link w:val="a8"/>
    <w:uiPriority w:val="99"/>
    <w:unhideWhenUsed/>
    <w:rsid w:val="007719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71968"/>
  </w:style>
  <w:style w:type="paragraph" w:styleId="a9">
    <w:name w:val="Body Text Indent"/>
    <w:basedOn w:val="a"/>
    <w:link w:val="aa"/>
    <w:unhideWhenUsed/>
    <w:rsid w:val="00D62F4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Основной текст с отступом Знак"/>
    <w:basedOn w:val="a0"/>
    <w:link w:val="a9"/>
    <w:rsid w:val="00D62F4A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2C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2C0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719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71968"/>
  </w:style>
  <w:style w:type="paragraph" w:styleId="a7">
    <w:name w:val="footer"/>
    <w:basedOn w:val="a"/>
    <w:link w:val="a8"/>
    <w:uiPriority w:val="99"/>
    <w:unhideWhenUsed/>
    <w:rsid w:val="007719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71968"/>
  </w:style>
  <w:style w:type="paragraph" w:styleId="a9">
    <w:name w:val="Body Text Indent"/>
    <w:basedOn w:val="a"/>
    <w:link w:val="aa"/>
    <w:unhideWhenUsed/>
    <w:rsid w:val="00D62F4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Основной текст с отступом Знак"/>
    <w:basedOn w:val="a0"/>
    <w:link w:val="a9"/>
    <w:rsid w:val="00D62F4A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719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45AB0B-B793-44BD-980E-2557AA62BE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548</Words>
  <Characters>3130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zgognu</dc:creator>
  <cp:lastModifiedBy>Хатыленко Алёна Александровна</cp:lastModifiedBy>
  <cp:revision>2</cp:revision>
  <cp:lastPrinted>2026-06-03T12:25:00Z</cp:lastPrinted>
  <dcterms:created xsi:type="dcterms:W3CDTF">2026-06-05T07:42:00Z</dcterms:created>
  <dcterms:modified xsi:type="dcterms:W3CDTF">2026-06-05T07:42:00Z</dcterms:modified>
</cp:coreProperties>
</file>